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AC9" w:rsidRPr="006227AD" w:rsidRDefault="00DE6AC9" w:rsidP="006227AD">
      <w:pPr>
        <w:pStyle w:val="Balk1"/>
        <w:spacing w:before="0"/>
        <w:rPr>
          <w:rFonts w:asciiTheme="minorHAnsi" w:eastAsia="Times New Roman" w:hAnsiTheme="minorHAnsi" w:cstheme="minorHAnsi"/>
          <w:b/>
          <w:color w:val="FF0000"/>
          <w:lang w:eastAsia="tr-TR"/>
        </w:rPr>
      </w:pP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STRIKE </w:t>
      </w:r>
      <w:r w:rsidR="00DD1D24">
        <w:rPr>
          <w:rFonts w:asciiTheme="minorHAnsi" w:eastAsia="Times New Roman" w:hAnsiTheme="minorHAnsi" w:cstheme="minorHAnsi"/>
          <w:b/>
          <w:color w:val="FF0000"/>
          <w:lang w:eastAsia="tr-TR"/>
        </w:rPr>
        <w:t>5.45 R</w:t>
      </w: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 ŞARTNAMESİ </w:t>
      </w:r>
    </w:p>
    <w:p w:rsidR="00DB1402" w:rsidRDefault="00DB1402" w:rsidP="000B33B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</w:p>
    <w:p w:rsidR="003628B5" w:rsidRDefault="000B33BE" w:rsidP="003628B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 w:rsidRPr="00746937">
        <w:rPr>
          <w:rFonts w:eastAsia="Times New Roman" w:cstheme="minorHAnsi"/>
          <w:sz w:val="20"/>
          <w:szCs w:val="20"/>
          <w:lang w:eastAsia="tr-TR"/>
        </w:rPr>
        <w:t>Bilgisayardan ba</w:t>
      </w:r>
      <w:r w:rsidR="00746937">
        <w:rPr>
          <w:rFonts w:eastAsia="Times New Roman" w:cstheme="minorHAnsi"/>
          <w:sz w:val="20"/>
          <w:szCs w:val="20"/>
          <w:lang w:eastAsia="tr-TR"/>
        </w:rPr>
        <w:t>ğımsız olarak çalışabilecektir.</w:t>
      </w:r>
    </w:p>
    <w:p w:rsidR="00FE1D3D" w:rsidRDefault="003628B5" w:rsidP="003628B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2000 adet kart tanıyabilecektir. </w:t>
      </w:r>
    </w:p>
    <w:p w:rsidR="002D7F54" w:rsidRDefault="002D7F54" w:rsidP="003628B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Proximity kartları okuyabilecektir. </w:t>
      </w:r>
      <w:bookmarkStart w:id="0" w:name="_GoBack"/>
      <w:bookmarkEnd w:id="0"/>
    </w:p>
    <w:p w:rsidR="009339DF" w:rsidRDefault="009339DF" w:rsidP="009339DF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64 bit standart ya da EM uyumlu kartları tanıyabilecektir. </w:t>
      </w:r>
    </w:p>
    <w:p w:rsidR="0047376F" w:rsidRDefault="000926BD" w:rsidP="009339DF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Maksimum olarak </w:t>
      </w:r>
      <w:r w:rsidR="000A7E37">
        <w:rPr>
          <w:rFonts w:eastAsia="Times New Roman" w:cstheme="minorHAnsi"/>
          <w:sz w:val="20"/>
          <w:szCs w:val="20"/>
          <w:lang w:eastAsia="tr-TR"/>
        </w:rPr>
        <w:t xml:space="preserve">15 santimetre mesafeden kart okuyabilecektir. </w:t>
      </w:r>
    </w:p>
    <w:p w:rsidR="00755EEE" w:rsidRDefault="00B95A0A" w:rsidP="009339DF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Kart okumaları esnasında kırmızı ve yeşil ledler ile kart kabul edildiği gösterilmektedir. </w:t>
      </w:r>
    </w:p>
    <w:p w:rsidR="00B95A0A" w:rsidRDefault="00B95A0A" w:rsidP="009339DF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Harici olan kart okuyucular ile haberleşebilecektir. </w:t>
      </w:r>
    </w:p>
    <w:p w:rsidR="00032A27" w:rsidRDefault="00032A27" w:rsidP="009339DF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Kart tanımlama veya silme için master kart okutulması gerekecektir. </w:t>
      </w:r>
    </w:p>
    <w:p w:rsidR="00032A27" w:rsidRDefault="008C1C61" w:rsidP="009339DF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IP65 su geçirmezlik standardına sahiptir. </w:t>
      </w:r>
    </w:p>
    <w:p w:rsidR="00735B95" w:rsidRDefault="00735B95" w:rsidP="00735B9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Röle çıkışının süresi ayarlanabilecektir. </w:t>
      </w:r>
    </w:p>
    <w:p w:rsidR="00735B95" w:rsidRDefault="00735B95" w:rsidP="00735B95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Kartlara sesli uyarı verebilecektir. </w:t>
      </w:r>
    </w:p>
    <w:p w:rsidR="00981ACB" w:rsidRPr="00981ACB" w:rsidRDefault="00981ACB" w:rsidP="00981ACB">
      <w:pPr>
        <w:shd w:val="clear" w:color="auto" w:fill="FFFFFF"/>
        <w:spacing w:after="0" w:line="240" w:lineRule="auto"/>
        <w:ind w:left="360"/>
        <w:rPr>
          <w:rFonts w:eastAsia="Times New Roman" w:cstheme="minorHAnsi"/>
          <w:sz w:val="20"/>
          <w:szCs w:val="20"/>
          <w:lang w:eastAsia="tr-TR"/>
        </w:rPr>
      </w:pPr>
    </w:p>
    <w:sectPr w:rsidR="00981ACB" w:rsidRPr="00981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39E3"/>
    <w:multiLevelType w:val="hybridMultilevel"/>
    <w:tmpl w:val="E0C6A7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F5"/>
    <w:rsid w:val="00032A27"/>
    <w:rsid w:val="000743E2"/>
    <w:rsid w:val="0008308B"/>
    <w:rsid w:val="000926BD"/>
    <w:rsid w:val="000947E8"/>
    <w:rsid w:val="000A7E37"/>
    <w:rsid w:val="000B33BE"/>
    <w:rsid w:val="000F610D"/>
    <w:rsid w:val="00175453"/>
    <w:rsid w:val="002C0326"/>
    <w:rsid w:val="002C6C1D"/>
    <w:rsid w:val="002D7F54"/>
    <w:rsid w:val="00311C40"/>
    <w:rsid w:val="003538C5"/>
    <w:rsid w:val="003628B5"/>
    <w:rsid w:val="00363C6F"/>
    <w:rsid w:val="00366E3A"/>
    <w:rsid w:val="003A61EE"/>
    <w:rsid w:val="0047376F"/>
    <w:rsid w:val="004A213B"/>
    <w:rsid w:val="004A5145"/>
    <w:rsid w:val="005424DC"/>
    <w:rsid w:val="0057458B"/>
    <w:rsid w:val="00581575"/>
    <w:rsid w:val="005A7E58"/>
    <w:rsid w:val="006017CA"/>
    <w:rsid w:val="00615263"/>
    <w:rsid w:val="006227AD"/>
    <w:rsid w:val="00643906"/>
    <w:rsid w:val="006445C5"/>
    <w:rsid w:val="006A6183"/>
    <w:rsid w:val="00702EED"/>
    <w:rsid w:val="00706F2D"/>
    <w:rsid w:val="00735B95"/>
    <w:rsid w:val="00746937"/>
    <w:rsid w:val="00755EEE"/>
    <w:rsid w:val="007639BB"/>
    <w:rsid w:val="007A25F1"/>
    <w:rsid w:val="007B737F"/>
    <w:rsid w:val="008C087D"/>
    <w:rsid w:val="008C1C61"/>
    <w:rsid w:val="008E1158"/>
    <w:rsid w:val="009339DF"/>
    <w:rsid w:val="00945491"/>
    <w:rsid w:val="0095694A"/>
    <w:rsid w:val="0096346D"/>
    <w:rsid w:val="00981ACB"/>
    <w:rsid w:val="009C793F"/>
    <w:rsid w:val="00A31805"/>
    <w:rsid w:val="00A82862"/>
    <w:rsid w:val="00B83AF5"/>
    <w:rsid w:val="00B95A0A"/>
    <w:rsid w:val="00BE363C"/>
    <w:rsid w:val="00C12E52"/>
    <w:rsid w:val="00C60A9F"/>
    <w:rsid w:val="00CC1531"/>
    <w:rsid w:val="00D0753C"/>
    <w:rsid w:val="00D339D4"/>
    <w:rsid w:val="00D520B0"/>
    <w:rsid w:val="00D80346"/>
    <w:rsid w:val="00DB1402"/>
    <w:rsid w:val="00DD1D24"/>
    <w:rsid w:val="00DD347D"/>
    <w:rsid w:val="00DE6AC9"/>
    <w:rsid w:val="00EE42E1"/>
    <w:rsid w:val="00EE6FCD"/>
    <w:rsid w:val="00EF1063"/>
    <w:rsid w:val="00F420D3"/>
    <w:rsid w:val="00FC0B96"/>
    <w:rsid w:val="00FE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D7D2C"/>
  <w15:chartTrackingRefBased/>
  <w15:docId w15:val="{40EA0202-F359-4F96-8BF6-90A18A25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22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746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97</cp:revision>
  <dcterms:created xsi:type="dcterms:W3CDTF">2017-07-18T13:17:00Z</dcterms:created>
  <dcterms:modified xsi:type="dcterms:W3CDTF">2017-07-19T08:51:00Z</dcterms:modified>
</cp:coreProperties>
</file>