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B51911" w:rsidRDefault="00E66D0F" w:rsidP="00B51911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B51911">
        <w:rPr>
          <w:rFonts w:asciiTheme="minorHAnsi" w:hAnsiTheme="minorHAnsi" w:cstheme="minorHAnsi"/>
          <w:b/>
          <w:color w:val="FF0000"/>
        </w:rPr>
        <w:t>STRIKE MN 60 KİLİT ŞARTNAMESİ</w:t>
      </w:r>
    </w:p>
    <w:p w:rsidR="00E66D0F" w:rsidRDefault="00806620" w:rsidP="00C42015">
      <w:pPr>
        <w:pStyle w:val="ListeParagraf"/>
        <w:numPr>
          <w:ilvl w:val="0"/>
          <w:numId w:val="1"/>
        </w:numPr>
      </w:pPr>
      <w:r>
        <w:t xml:space="preserve">80 mm x 39 mm x 24.5 mm ebata sahip olacaktır. </w:t>
      </w:r>
    </w:p>
    <w:p w:rsidR="00A15D5E" w:rsidRDefault="00855712" w:rsidP="00C42015">
      <w:pPr>
        <w:pStyle w:val="ListeParagraf"/>
        <w:numPr>
          <w:ilvl w:val="0"/>
          <w:numId w:val="1"/>
        </w:numPr>
      </w:pPr>
      <w:r>
        <w:t xml:space="preserve">Sertleştirilmiş alüminyum yapıda olacaktır. </w:t>
      </w:r>
    </w:p>
    <w:p w:rsidR="00C9171A" w:rsidRDefault="00EF29F6" w:rsidP="00C42015">
      <w:pPr>
        <w:pStyle w:val="ListeParagraf"/>
        <w:numPr>
          <w:ilvl w:val="0"/>
          <w:numId w:val="1"/>
        </w:numPr>
      </w:pPr>
      <w:r>
        <w:t xml:space="preserve">60 kilogramlık tutuş gücüne sahip olacaktır. </w:t>
      </w:r>
    </w:p>
    <w:p w:rsidR="00634D7B" w:rsidRDefault="00047AC9" w:rsidP="00C42015">
      <w:pPr>
        <w:pStyle w:val="ListeParagraf"/>
        <w:numPr>
          <w:ilvl w:val="0"/>
          <w:numId w:val="1"/>
        </w:numPr>
      </w:pPr>
      <w:r>
        <w:t xml:space="preserve">Manyetik kısmı çinkodan üretilmiş olacaktır. </w:t>
      </w:r>
    </w:p>
    <w:p w:rsidR="0001273B" w:rsidRDefault="00B22511" w:rsidP="00C42015">
      <w:pPr>
        <w:pStyle w:val="ListeParagraf"/>
        <w:numPr>
          <w:ilvl w:val="0"/>
          <w:numId w:val="1"/>
        </w:numPr>
      </w:pPr>
      <w:r>
        <w:t xml:space="preserve">Cam kapılar, </w:t>
      </w:r>
      <w:r w:rsidR="00222299">
        <w:t xml:space="preserve">metal kapılar, </w:t>
      </w:r>
      <w:r w:rsidR="009906E0">
        <w:t xml:space="preserve">tahta kapılar ve pvc </w:t>
      </w:r>
      <w:r w:rsidR="00172E6E">
        <w:t>kapılarda kullanılabilecektir.</w:t>
      </w:r>
    </w:p>
    <w:p w:rsidR="00172E6E" w:rsidRDefault="00AD620C" w:rsidP="00C42015">
      <w:pPr>
        <w:pStyle w:val="ListeParagraf"/>
        <w:numPr>
          <w:ilvl w:val="0"/>
          <w:numId w:val="1"/>
        </w:numPr>
      </w:pPr>
      <w:r>
        <w:t>0.6 kilogram ağırlığa sahip o</w:t>
      </w:r>
      <w:r w:rsidR="002A2BEC">
        <w:t xml:space="preserve">lacaktır. </w:t>
      </w:r>
    </w:p>
    <w:p w:rsidR="00EC4C47" w:rsidRDefault="00EC4C47" w:rsidP="00EC4C47">
      <w:pPr>
        <w:pStyle w:val="ListeParagraf"/>
        <w:numPr>
          <w:ilvl w:val="0"/>
          <w:numId w:val="1"/>
        </w:numPr>
      </w:pPr>
      <w:r>
        <w:t xml:space="preserve">12 volt – 200 mA </w:t>
      </w:r>
      <w:r w:rsidR="001052BB">
        <w:t xml:space="preserve">voltaj ile çalışacaktır. </w:t>
      </w:r>
      <w:bookmarkStart w:id="0" w:name="_GoBack"/>
      <w:bookmarkEnd w:id="0"/>
    </w:p>
    <w:sectPr w:rsidR="00EC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21045"/>
    <w:multiLevelType w:val="hybridMultilevel"/>
    <w:tmpl w:val="9A70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6"/>
    <w:rsid w:val="0001273B"/>
    <w:rsid w:val="00047AC9"/>
    <w:rsid w:val="001052BB"/>
    <w:rsid w:val="00172E6E"/>
    <w:rsid w:val="00222299"/>
    <w:rsid w:val="002A2BEC"/>
    <w:rsid w:val="006017CA"/>
    <w:rsid w:val="00634D7B"/>
    <w:rsid w:val="00715CE6"/>
    <w:rsid w:val="00806620"/>
    <w:rsid w:val="00855712"/>
    <w:rsid w:val="008F6EF4"/>
    <w:rsid w:val="009906E0"/>
    <w:rsid w:val="00A15D5E"/>
    <w:rsid w:val="00AD620C"/>
    <w:rsid w:val="00AF7539"/>
    <w:rsid w:val="00B01299"/>
    <w:rsid w:val="00B22511"/>
    <w:rsid w:val="00B27BA4"/>
    <w:rsid w:val="00B51911"/>
    <w:rsid w:val="00B667F3"/>
    <w:rsid w:val="00BC473B"/>
    <w:rsid w:val="00C42015"/>
    <w:rsid w:val="00C9171A"/>
    <w:rsid w:val="00DB1402"/>
    <w:rsid w:val="00E66D0F"/>
    <w:rsid w:val="00EC4C47"/>
    <w:rsid w:val="00E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2AD5"/>
  <w15:chartTrackingRefBased/>
  <w15:docId w15:val="{372FC51A-48C9-41C9-BEDA-9B2EBFFC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1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C4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28</cp:revision>
  <dcterms:created xsi:type="dcterms:W3CDTF">2017-07-19T14:53:00Z</dcterms:created>
  <dcterms:modified xsi:type="dcterms:W3CDTF">2017-07-20T14:25:00Z</dcterms:modified>
</cp:coreProperties>
</file>