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057AD4" w:rsidRDefault="00E77FC5" w:rsidP="00057AD4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057AD4">
        <w:rPr>
          <w:rFonts w:asciiTheme="minorHAnsi" w:hAnsiTheme="minorHAnsi" w:cstheme="minorHAnsi"/>
          <w:b/>
          <w:color w:val="FF0000"/>
        </w:rPr>
        <w:t xml:space="preserve">STRIKE </w:t>
      </w:r>
      <w:r w:rsidR="005F0909">
        <w:rPr>
          <w:rFonts w:asciiTheme="minorHAnsi" w:hAnsiTheme="minorHAnsi" w:cstheme="minorHAnsi"/>
          <w:b/>
          <w:color w:val="FF0000"/>
        </w:rPr>
        <w:t>YB</w:t>
      </w:r>
      <w:r w:rsidRPr="00057AD4">
        <w:rPr>
          <w:rFonts w:asciiTheme="minorHAnsi" w:hAnsiTheme="minorHAnsi" w:cstheme="minorHAnsi"/>
          <w:b/>
          <w:color w:val="FF0000"/>
        </w:rPr>
        <w:t xml:space="preserve"> </w:t>
      </w:r>
      <w:r w:rsidR="005F0909">
        <w:rPr>
          <w:rFonts w:asciiTheme="minorHAnsi" w:hAnsiTheme="minorHAnsi" w:cstheme="minorHAnsi"/>
          <w:b/>
          <w:color w:val="FF0000"/>
        </w:rPr>
        <w:t>80</w:t>
      </w:r>
      <w:r w:rsidRPr="00057AD4">
        <w:rPr>
          <w:rFonts w:asciiTheme="minorHAnsi" w:hAnsiTheme="minorHAnsi" w:cstheme="minorHAnsi"/>
          <w:b/>
          <w:color w:val="FF0000"/>
        </w:rPr>
        <w:t>0 ŞARTNAMESİ</w:t>
      </w:r>
    </w:p>
    <w:p w:rsidR="00E77FC5" w:rsidRDefault="006454D1" w:rsidP="00FE2D5C">
      <w:pPr>
        <w:pStyle w:val="ListeParagraf"/>
        <w:numPr>
          <w:ilvl w:val="0"/>
          <w:numId w:val="1"/>
        </w:numPr>
      </w:pPr>
      <w:r>
        <w:t>205</w:t>
      </w:r>
      <w:r w:rsidR="003863DB">
        <w:t xml:space="preserve"> mm x 3</w:t>
      </w:r>
      <w:r w:rsidR="00FE2D5C">
        <w:t xml:space="preserve">5 mm x </w:t>
      </w:r>
      <w:r w:rsidR="00D66495">
        <w:t>41</w:t>
      </w:r>
      <w:r w:rsidR="00FE2D5C">
        <w:t xml:space="preserve"> mm ebatta olmaktadır.</w:t>
      </w:r>
    </w:p>
    <w:p w:rsidR="00FE2D5C" w:rsidRDefault="00151BFD" w:rsidP="00FE2D5C">
      <w:pPr>
        <w:pStyle w:val="ListeParagraf"/>
        <w:numPr>
          <w:ilvl w:val="0"/>
          <w:numId w:val="1"/>
        </w:numPr>
      </w:pPr>
      <w:r>
        <w:t>Yapısı serleştirilmiş alüminyum olacaktır.</w:t>
      </w:r>
    </w:p>
    <w:p w:rsidR="00151BFD" w:rsidRDefault="0005417C" w:rsidP="00FE2D5C">
      <w:pPr>
        <w:pStyle w:val="ListeParagraf"/>
        <w:numPr>
          <w:ilvl w:val="0"/>
          <w:numId w:val="1"/>
        </w:numPr>
      </w:pPr>
      <w:r>
        <w:t xml:space="preserve">Tutuş gücü </w:t>
      </w:r>
      <w:r w:rsidR="009306F1">
        <w:t>800</w:t>
      </w:r>
      <w:r w:rsidR="00151BFD">
        <w:t xml:space="preserve"> kilogram olacaktır. </w:t>
      </w:r>
    </w:p>
    <w:p w:rsidR="00151BFD" w:rsidRDefault="00151BFD" w:rsidP="00FE2D5C">
      <w:pPr>
        <w:pStyle w:val="ListeParagraf"/>
        <w:numPr>
          <w:ilvl w:val="0"/>
          <w:numId w:val="1"/>
        </w:numPr>
      </w:pPr>
      <w:r>
        <w:t xml:space="preserve">12 V </w:t>
      </w:r>
      <w:r w:rsidR="00161AF3">
        <w:t>voltaj ile çalışabilecektir.</w:t>
      </w:r>
    </w:p>
    <w:p w:rsidR="0005417C" w:rsidRDefault="000E4CD2" w:rsidP="00FE2D5C">
      <w:pPr>
        <w:pStyle w:val="ListeParagraf"/>
        <w:numPr>
          <w:ilvl w:val="0"/>
          <w:numId w:val="1"/>
        </w:numPr>
      </w:pPr>
      <w:r>
        <w:t>Başlangıç a</w:t>
      </w:r>
      <w:r w:rsidR="0005417C">
        <w:t>kım</w:t>
      </w:r>
      <w:r w:rsidR="00F001A0">
        <w:t>ı</w:t>
      </w:r>
      <w:r w:rsidR="0005417C">
        <w:t xml:space="preserve"> </w:t>
      </w:r>
      <w:r w:rsidR="00F001A0">
        <w:t>900</w:t>
      </w:r>
      <w:r w:rsidR="005657F7">
        <w:t xml:space="preserve"> mA </w:t>
      </w:r>
      <w:r w:rsidR="00F001A0">
        <w:t>ve standby akımı 120</w:t>
      </w:r>
      <w:bookmarkStart w:id="0" w:name="_GoBack"/>
      <w:bookmarkEnd w:id="0"/>
      <w:r w:rsidR="00F001A0">
        <w:t xml:space="preserve"> mA </w:t>
      </w:r>
      <w:r w:rsidR="00AE4600">
        <w:t xml:space="preserve">olacaktır. </w:t>
      </w:r>
    </w:p>
    <w:p w:rsidR="00161AF3" w:rsidRDefault="001F7C39" w:rsidP="00FE2D5C">
      <w:pPr>
        <w:pStyle w:val="ListeParagraf"/>
        <w:numPr>
          <w:ilvl w:val="0"/>
          <w:numId w:val="1"/>
        </w:numPr>
      </w:pPr>
      <w:r>
        <w:t>Manyetik kısmı çinko olacaktır.</w:t>
      </w:r>
    </w:p>
    <w:p w:rsidR="001F7C39" w:rsidRDefault="000213FA" w:rsidP="00FE2D5C">
      <w:pPr>
        <w:pStyle w:val="ListeParagraf"/>
        <w:numPr>
          <w:ilvl w:val="0"/>
          <w:numId w:val="1"/>
        </w:numPr>
      </w:pPr>
      <w:r>
        <w:t>P</w:t>
      </w:r>
      <w:r w:rsidR="009306F1">
        <w:t xml:space="preserve">vc kapılar, metal kapılar </w:t>
      </w:r>
      <w:r w:rsidR="001F7C39">
        <w:t xml:space="preserve">ve tahta kapılarda kullanılabilecektir. </w:t>
      </w:r>
    </w:p>
    <w:p w:rsidR="002E1BED" w:rsidRDefault="009306F1" w:rsidP="00FE2D5C">
      <w:pPr>
        <w:pStyle w:val="ListeParagraf"/>
        <w:numPr>
          <w:ilvl w:val="0"/>
          <w:numId w:val="1"/>
        </w:numPr>
      </w:pPr>
      <w:r>
        <w:t>0.72</w:t>
      </w:r>
      <w:r w:rsidR="002E1BED">
        <w:t xml:space="preserve"> kilogram ağırlığa sahip olacaktır. </w:t>
      </w:r>
    </w:p>
    <w:sectPr w:rsidR="002E1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E0966"/>
    <w:multiLevelType w:val="hybridMultilevel"/>
    <w:tmpl w:val="94E21B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90"/>
    <w:rsid w:val="000213FA"/>
    <w:rsid w:val="0005417C"/>
    <w:rsid w:val="00057AD4"/>
    <w:rsid w:val="000E4CD2"/>
    <w:rsid w:val="00151BFD"/>
    <w:rsid w:val="00161AF3"/>
    <w:rsid w:val="001F7C39"/>
    <w:rsid w:val="002E1BED"/>
    <w:rsid w:val="003863DB"/>
    <w:rsid w:val="004D1990"/>
    <w:rsid w:val="005657F7"/>
    <w:rsid w:val="005F0909"/>
    <w:rsid w:val="006017CA"/>
    <w:rsid w:val="006454D1"/>
    <w:rsid w:val="00784ADB"/>
    <w:rsid w:val="009306F1"/>
    <w:rsid w:val="00AE4600"/>
    <w:rsid w:val="00D66495"/>
    <w:rsid w:val="00DB1402"/>
    <w:rsid w:val="00E77FC5"/>
    <w:rsid w:val="00F001A0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8C47"/>
  <w15:chartTrackingRefBased/>
  <w15:docId w15:val="{A368D435-DF23-4924-9A6D-088DEEFE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57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7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FE2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25</cp:revision>
  <dcterms:created xsi:type="dcterms:W3CDTF">2017-07-20T14:37:00Z</dcterms:created>
  <dcterms:modified xsi:type="dcterms:W3CDTF">2017-07-20T14:51:00Z</dcterms:modified>
</cp:coreProperties>
</file>